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626"/>
        <w:gridCol w:w="78"/>
        <w:gridCol w:w="145"/>
        <w:gridCol w:w="15"/>
        <w:gridCol w:w="1074"/>
        <w:gridCol w:w="1668"/>
        <w:gridCol w:w="5039"/>
      </w:tblGrid>
      <w:tr w:rsidR="00FF2559" w:rsidRPr="00824C71" w:rsidTr="0098426E">
        <w:trPr>
          <w:trHeight w:val="940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F2559" w:rsidRPr="00A65C5D" w:rsidRDefault="00487856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0D9D4596" wp14:editId="65834E1A">
                  <wp:extent cx="870529" cy="864000"/>
                  <wp:effectExtent l="0" t="0" r="6350" b="0"/>
                  <wp:docPr id="2" name="Resim 2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29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2559" w:rsidRPr="00A65C5D" w:rsidRDefault="00FF2559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6801" w:rsidRPr="00A65C5D" w:rsidRDefault="003C6801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5C5D">
              <w:rPr>
                <w:rFonts w:ascii="Arial" w:hAnsi="Arial" w:cs="Arial"/>
                <w:b/>
                <w:sz w:val="22"/>
                <w:szCs w:val="22"/>
              </w:rPr>
              <w:t xml:space="preserve">SAKARYA </w:t>
            </w:r>
            <w:r w:rsidR="00487856">
              <w:rPr>
                <w:rFonts w:ascii="Arial" w:hAnsi="Arial" w:cs="Arial"/>
                <w:b/>
                <w:sz w:val="22"/>
                <w:szCs w:val="22"/>
              </w:rPr>
              <w:t xml:space="preserve">UYGULAMALI BİLİMLER </w:t>
            </w:r>
            <w:r w:rsidRPr="00A65C5D">
              <w:rPr>
                <w:rFonts w:ascii="Arial" w:hAnsi="Arial" w:cs="Arial"/>
                <w:b/>
                <w:sz w:val="22"/>
                <w:szCs w:val="22"/>
              </w:rPr>
              <w:t>ÜNİVERSİTESİ</w:t>
            </w:r>
          </w:p>
          <w:p w:rsidR="003C6801" w:rsidRPr="00A65C5D" w:rsidRDefault="003A122F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 BİLİMLERİ</w:t>
            </w:r>
            <w:r w:rsidR="00CF48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6EB9" w:rsidRPr="00A65C5D">
              <w:rPr>
                <w:rFonts w:ascii="Arial" w:hAnsi="Arial" w:cs="Arial"/>
                <w:b/>
                <w:sz w:val="22"/>
                <w:szCs w:val="22"/>
              </w:rPr>
              <w:t>FAKÜLTESİ</w:t>
            </w:r>
          </w:p>
          <w:p w:rsidR="00FF2559" w:rsidRPr="00A65C5D" w:rsidRDefault="00ED5769" w:rsidP="003A122F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REKREASYON</w:t>
            </w:r>
            <w:bookmarkStart w:id="0" w:name="_GoBack"/>
            <w:bookmarkEnd w:id="0"/>
            <w:r w:rsidR="00452D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801" w:rsidRPr="00A65C5D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</w:tr>
      <w:tr w:rsidR="00FF2559" w:rsidRPr="00824C71" w:rsidTr="0098426E">
        <w:trPr>
          <w:cantSplit/>
          <w:trHeight w:val="267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F2559" w:rsidRPr="00A65C5D" w:rsidRDefault="00FF2559" w:rsidP="006A5E1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5C5D">
              <w:rPr>
                <w:rFonts w:ascii="Arial" w:hAnsi="Arial" w:cs="Arial"/>
                <w:b/>
                <w:sz w:val="22"/>
                <w:szCs w:val="22"/>
              </w:rPr>
              <w:t xml:space="preserve">STAJ KABUL </w:t>
            </w:r>
            <w:r w:rsidR="000A2943" w:rsidRPr="00A65C5D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943" w:rsidRPr="00824C71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Ö</w:t>
            </w:r>
            <w:r w:rsidR="00FF2559" w:rsidRPr="00824C71">
              <w:rPr>
                <w:rFonts w:ascii="Arial" w:hAnsi="Arial" w:cs="Arial"/>
                <w:b/>
                <w:sz w:val="18"/>
                <w:szCs w:val="18"/>
                <w:u w:val="single"/>
              </w:rPr>
              <w:t>Ğ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</w:t>
            </w:r>
            <w:r w:rsidR="00FF2559" w:rsidRPr="00824C71">
              <w:rPr>
                <w:rFonts w:ascii="Arial" w:hAnsi="Arial" w:cs="Arial"/>
                <w:b/>
                <w:sz w:val="18"/>
                <w:szCs w:val="18"/>
                <w:u w:val="single"/>
              </w:rPr>
              <w:t>NCİNİN</w:t>
            </w:r>
          </w:p>
        </w:tc>
        <w:tc>
          <w:tcPr>
            <w:tcW w:w="223" w:type="dxa"/>
            <w:gridSpan w:val="2"/>
            <w:tcBorders>
              <w:top w:val="single" w:sz="18" w:space="0" w:color="auto"/>
            </w:tcBorders>
            <w:vAlign w:val="center"/>
          </w:tcPr>
          <w:p w:rsidR="00FF2559" w:rsidRPr="00824C7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Fakülte Numarası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824C7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4A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(Cep/Ev)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E0A4A" w:rsidRPr="00824C7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F2559" w:rsidRPr="00824C71" w:rsidRDefault="00267A0D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-posta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559" w:rsidRPr="00824C71" w:rsidRDefault="00CF485B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559" w:rsidRPr="00824C71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559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F2559" w:rsidRPr="00824C71" w:rsidRDefault="00FF2559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  <w:u w:val="single"/>
              </w:rPr>
              <w:t>YAPACAĞI STAJIN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559" w:rsidRPr="00824C71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559" w:rsidRPr="00824C71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23" w:rsidRPr="00824C71" w:rsidTr="00CF4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Türü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Süresi (İş Günü)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Staj Başlama ve Bitiş Tarihi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824C7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824C71" w:rsidRDefault="00F015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. </w:t>
            </w:r>
            <w:proofErr w:type="gramStart"/>
            <w:r w:rsidR="00D92323" w:rsidRPr="00824C71">
              <w:rPr>
                <w:rFonts w:ascii="Arial" w:hAnsi="Arial" w:cs="Arial"/>
                <w:sz w:val="18"/>
                <w:szCs w:val="18"/>
              </w:rPr>
              <w:t>.......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../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.....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-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…...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../......</w:t>
            </w:r>
            <w:r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3D43" w:rsidRPr="00824C71" w:rsidRDefault="009C3D4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2323" w:rsidRPr="00824C71" w:rsidRDefault="009C3D43" w:rsidP="00C33296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7D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Yukarıda belirtilen tarihler arasında </w:t>
            </w:r>
            <w:proofErr w:type="gramStart"/>
            <w:r w:rsidR="00D92323" w:rsidRPr="00C33296">
              <w:rPr>
                <w:rFonts w:ascii="Arial" w:hAnsi="Arial" w:cs="Arial"/>
                <w:b/>
                <w:sz w:val="18"/>
                <w:szCs w:val="18"/>
              </w:rPr>
              <w:t>…..………….</w:t>
            </w:r>
            <w:proofErr w:type="gramEnd"/>
            <w:r w:rsidR="00D92323" w:rsidRPr="00C332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0061" w:rsidRPr="00824C71">
              <w:rPr>
                <w:rFonts w:ascii="Arial" w:hAnsi="Arial" w:cs="Arial"/>
                <w:sz w:val="18"/>
                <w:szCs w:val="18"/>
              </w:rPr>
              <w:t>İş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günlük stajımı yapacağım.</w:t>
            </w: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48"/>
        </w:trPr>
        <w:tc>
          <w:tcPr>
            <w:tcW w:w="1063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A03AE" w:rsidRPr="00824C71" w:rsidRDefault="00DC77D1" w:rsidP="009E560A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7109B5"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60A">
              <w:rPr>
                <w:rFonts w:ascii="Arial" w:hAnsi="Arial" w:cs="Arial"/>
                <w:sz w:val="18"/>
                <w:szCs w:val="18"/>
              </w:rPr>
              <w:t xml:space="preserve">Staj süresi içerisinde alınan rapor, istirahat vb. durumları belgelerin aslını ibraz etmek üzere </w:t>
            </w:r>
            <w:r w:rsidR="00CE2D75">
              <w:rPr>
                <w:rFonts w:ascii="Arial" w:hAnsi="Arial" w:cs="Arial"/>
                <w:sz w:val="18"/>
                <w:szCs w:val="18"/>
              </w:rPr>
              <w:t>bölüm sekreterliğine</w:t>
            </w:r>
            <w:r w:rsidR="009E560A">
              <w:rPr>
                <w:rFonts w:ascii="Arial" w:hAnsi="Arial" w:cs="Arial"/>
                <w:sz w:val="18"/>
                <w:szCs w:val="18"/>
              </w:rPr>
              <w:t xml:space="preserve"> bildireceğimi, s</w:t>
            </w:r>
            <w:r w:rsidR="007109B5" w:rsidRPr="00824C71">
              <w:rPr>
                <w:rFonts w:ascii="Arial" w:hAnsi="Arial" w:cs="Arial"/>
                <w:sz w:val="18"/>
                <w:szCs w:val="18"/>
              </w:rPr>
              <w:t>tajımın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başlangıç ve bitiş tarihlerinin değişmesi </w:t>
            </w:r>
            <w:r w:rsidR="000A2943" w:rsidRPr="00824C71">
              <w:rPr>
                <w:rFonts w:ascii="Arial" w:hAnsi="Arial" w:cs="Arial"/>
                <w:sz w:val="18"/>
                <w:szCs w:val="18"/>
              </w:rPr>
              <w:t xml:space="preserve">veya stajdan vazgeçmem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halinde en az </w:t>
            </w:r>
            <w:r w:rsidR="008942FA">
              <w:rPr>
                <w:rFonts w:ascii="Arial" w:hAnsi="Arial" w:cs="Arial"/>
                <w:sz w:val="18"/>
                <w:szCs w:val="18"/>
              </w:rPr>
              <w:t>(</w:t>
            </w:r>
            <w:r w:rsidR="009F148B">
              <w:rPr>
                <w:rFonts w:ascii="Arial" w:hAnsi="Arial" w:cs="Arial"/>
                <w:sz w:val="18"/>
                <w:szCs w:val="18"/>
              </w:rPr>
              <w:t>7</w:t>
            </w:r>
            <w:r w:rsidR="008942FA">
              <w:rPr>
                <w:rFonts w:ascii="Arial" w:hAnsi="Arial" w:cs="Arial"/>
                <w:sz w:val="18"/>
                <w:szCs w:val="18"/>
              </w:rPr>
              <w:t>) gün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önceden ilgili eğitim</w:t>
            </w:r>
            <w:r w:rsidR="000A2943" w:rsidRPr="00824C71">
              <w:rPr>
                <w:rFonts w:ascii="Arial" w:hAnsi="Arial" w:cs="Arial"/>
                <w:sz w:val="18"/>
                <w:szCs w:val="18"/>
              </w:rPr>
              <w:t xml:space="preserve"> (okul)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 xml:space="preserve"> birimine </w:t>
            </w:r>
            <w:r w:rsidR="00191556" w:rsidRPr="00824C71">
              <w:rPr>
                <w:rFonts w:ascii="Arial" w:hAnsi="Arial" w:cs="Arial"/>
                <w:sz w:val="18"/>
                <w:szCs w:val="18"/>
              </w:rPr>
              <w:t xml:space="preserve">bilgi </w:t>
            </w:r>
            <w:r w:rsidR="00D92323" w:rsidRPr="00824C71">
              <w:rPr>
                <w:rFonts w:ascii="Arial" w:hAnsi="Arial" w:cs="Arial"/>
                <w:sz w:val="18"/>
                <w:szCs w:val="18"/>
              </w:rPr>
              <w:t>vereceğimi, aksi halde 5510 sayılı kanun gereği doğacak cezai yükümlükleri kabul ettiğimi taahhüt ederim.</w:t>
            </w:r>
            <w:r w:rsidR="00CE2D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3A122F" w:rsidRDefault="009A03AE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C7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824C71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:rsidR="003A122F" w:rsidRDefault="003A122F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2323" w:rsidRPr="00824C71" w:rsidRDefault="003A122F" w:rsidP="003A122F">
            <w:pPr>
              <w:tabs>
                <w:tab w:val="left" w:pos="766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D92323" w:rsidRPr="00824C71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="00D92323" w:rsidRPr="00824C71">
              <w:rPr>
                <w:rFonts w:ascii="Arial" w:hAnsi="Arial" w:cs="Arial"/>
                <w:sz w:val="18"/>
                <w:szCs w:val="18"/>
              </w:rPr>
              <w:t>/……/ ……</w:t>
            </w:r>
          </w:p>
          <w:p w:rsidR="00F01539" w:rsidRPr="00824C71" w:rsidRDefault="00D92323" w:rsidP="00452D33">
            <w:pPr>
              <w:tabs>
                <w:tab w:val="left" w:pos="6982"/>
              </w:tabs>
              <w:jc w:val="both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824C7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9C3D43" w:rsidRPr="00824C71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824C7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  <w:r w:rsidR="009C3D43"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4C71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824C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28F" w:rsidRPr="00BB5C08">
              <w:rPr>
                <w:rFonts w:ascii="Arial" w:hAnsi="Arial" w:cs="Arial"/>
                <w:color w:val="595959"/>
                <w:sz w:val="18"/>
                <w:szCs w:val="18"/>
              </w:rPr>
              <w:t>Öğrencinin İmzası</w:t>
            </w:r>
          </w:p>
        </w:tc>
      </w:tr>
      <w:tr w:rsidR="00FF2559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0"/>
        </w:trPr>
        <w:tc>
          <w:tcPr>
            <w:tcW w:w="1063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1477A" w:rsidRPr="00C1477A" w:rsidRDefault="00754E82" w:rsidP="00754E8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9F148B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D57457" w:rsidRPr="009F148B">
              <w:rPr>
                <w:rFonts w:ascii="Arial" w:hAnsi="Arial" w:cs="Arial"/>
                <w:b/>
                <w:sz w:val="18"/>
                <w:szCs w:val="18"/>
              </w:rPr>
              <w:t>Yukarıda kimliği verilen bölümümüz öğrencisinin belirtilen iş günü kadar staj yapması z</w:t>
            </w:r>
            <w:r w:rsidR="00FF2559" w:rsidRPr="009F148B">
              <w:rPr>
                <w:rFonts w:ascii="Arial" w:hAnsi="Arial" w:cs="Arial"/>
                <w:b/>
                <w:sz w:val="18"/>
                <w:szCs w:val="18"/>
              </w:rPr>
              <w:t>orunludur.</w:t>
            </w:r>
            <w:r w:rsidR="00C1477A" w:rsidRPr="009F14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7457" w:rsidRPr="009F14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477A" w:rsidRPr="009F148B">
              <w:rPr>
                <w:rFonts w:ascii="Arial" w:hAnsi="Arial" w:cs="Arial"/>
                <w:b/>
                <w:sz w:val="18"/>
                <w:szCs w:val="18"/>
              </w:rPr>
              <w:t>Staj süresi boyunca</w:t>
            </w:r>
            <w:r w:rsidR="009F14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148B">
              <w:rPr>
                <w:rFonts w:ascii="Arial" w:hAnsi="Arial" w:cs="Arial"/>
                <w:b/>
                <w:sz w:val="18"/>
                <w:szCs w:val="18"/>
              </w:rPr>
              <w:t xml:space="preserve">Öğrencimizin iş kazası ve meslek hastalıkları sigortası </w:t>
            </w:r>
            <w:r w:rsidR="00C1477A" w:rsidRPr="009F148B">
              <w:rPr>
                <w:rFonts w:ascii="Arial" w:hAnsi="Arial" w:cs="Arial"/>
                <w:b/>
                <w:sz w:val="18"/>
                <w:szCs w:val="18"/>
              </w:rPr>
              <w:t xml:space="preserve">Üniversitemiz tarafından </w:t>
            </w:r>
            <w:r w:rsidR="00F7096C" w:rsidRPr="009F148B">
              <w:rPr>
                <w:rFonts w:ascii="Arial" w:hAnsi="Arial" w:cs="Arial"/>
                <w:b/>
                <w:sz w:val="18"/>
                <w:szCs w:val="18"/>
              </w:rPr>
              <w:t>yapılacaktır.</w:t>
            </w: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5598" w:type="dxa"/>
            <w:gridSpan w:val="7"/>
            <w:tcBorders>
              <w:left w:val="single" w:sz="18" w:space="0" w:color="auto"/>
              <w:bottom w:val="nil"/>
            </w:tcBorders>
          </w:tcPr>
          <w:p w:rsidR="00760811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</w:p>
          <w:p w:rsidR="00760811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</w:p>
          <w:p w:rsidR="006F4071" w:rsidRPr="006F4071" w:rsidRDefault="006F407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9" w:type="dxa"/>
            <w:tcBorders>
              <w:bottom w:val="nil"/>
              <w:right w:val="single" w:sz="18" w:space="0" w:color="auto"/>
            </w:tcBorders>
          </w:tcPr>
          <w:p w:rsidR="00760811" w:rsidRDefault="00760811" w:rsidP="006F4071">
            <w:pPr>
              <w:jc w:val="center"/>
              <w:rPr>
                <w:b/>
              </w:rPr>
            </w:pPr>
          </w:p>
          <w:p w:rsidR="00760811" w:rsidRDefault="00760811" w:rsidP="006F4071">
            <w:pPr>
              <w:jc w:val="center"/>
              <w:rPr>
                <w:b/>
              </w:rPr>
            </w:pPr>
          </w:p>
          <w:p w:rsidR="003A122F" w:rsidRDefault="003A122F" w:rsidP="006F4071">
            <w:pPr>
              <w:jc w:val="center"/>
              <w:rPr>
                <w:b/>
              </w:rPr>
            </w:pPr>
          </w:p>
          <w:p w:rsidR="001C3FD0" w:rsidRPr="003A122F" w:rsidRDefault="003A122F" w:rsidP="003A122F">
            <w:pPr>
              <w:jc w:val="center"/>
              <w:rPr>
                <w:b/>
              </w:rPr>
            </w:pPr>
            <w:r>
              <w:rPr>
                <w:b/>
              </w:rPr>
              <w:t>Bölüm Staj Yetkilisinin Kaşe ve İmzası</w:t>
            </w: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598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:rsidR="00D92323" w:rsidRPr="00824C71" w:rsidRDefault="00D92323" w:rsidP="009A03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9" w:type="dxa"/>
            <w:tcBorders>
              <w:bottom w:val="single" w:sz="18" w:space="0" w:color="auto"/>
              <w:right w:val="single" w:sz="18" w:space="0" w:color="auto"/>
            </w:tcBorders>
          </w:tcPr>
          <w:p w:rsidR="00D92323" w:rsidRPr="00824C71" w:rsidRDefault="00D92323">
            <w:pPr>
              <w:pStyle w:val="Balk8"/>
              <w:rPr>
                <w:sz w:val="18"/>
                <w:szCs w:val="18"/>
              </w:rPr>
            </w:pPr>
          </w:p>
        </w:tc>
      </w:tr>
      <w:tr w:rsidR="00D92323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24C71" w:rsidRPr="001273FE" w:rsidRDefault="00D92323" w:rsidP="001273FE">
            <w:pPr>
              <w:pStyle w:val="Balk8"/>
              <w:jc w:val="both"/>
              <w:rPr>
                <w:b/>
                <w:sz w:val="18"/>
                <w:szCs w:val="18"/>
                <w:u w:val="single"/>
              </w:rPr>
            </w:pPr>
            <w:r w:rsidRPr="001273FE">
              <w:rPr>
                <w:b/>
                <w:u w:val="single"/>
              </w:rPr>
              <w:t>İŞYERİNİN</w:t>
            </w: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824C7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4C71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="00614525" w:rsidRPr="00824C71">
              <w:rPr>
                <w:rFonts w:ascii="Arial" w:hAnsi="Arial" w:cs="Arial"/>
                <w:b/>
                <w:sz w:val="18"/>
                <w:szCs w:val="18"/>
              </w:rPr>
              <w:t>nvanı</w:t>
            </w:r>
            <w:proofErr w:type="spellEnd"/>
          </w:p>
        </w:tc>
        <w:tc>
          <w:tcPr>
            <w:tcW w:w="16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3A122F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İban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Tel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4C71">
              <w:rPr>
                <w:rFonts w:ascii="Arial" w:hAnsi="Arial" w:cs="Arial"/>
                <w:b/>
                <w:sz w:val="18"/>
                <w:szCs w:val="18"/>
              </w:rPr>
              <w:t>Fax</w:t>
            </w:r>
            <w:proofErr w:type="spellEnd"/>
            <w:r w:rsidRPr="00824C71">
              <w:rPr>
                <w:rFonts w:ascii="Arial" w:hAnsi="Arial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Firma İşyeri Sicil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Firmanın Vergi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Ticaret / Esnaf Odası Sicil No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824C7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273FE" w:rsidRPr="00824C7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73FE" w:rsidRPr="00824C71" w:rsidRDefault="003A122F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Firmanın Toplam Personel Sayısı:</w:t>
            </w: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122F" w:rsidRPr="003A122F" w:rsidRDefault="003A12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122F">
              <w:rPr>
                <w:rFonts w:ascii="Arial" w:hAnsi="Arial" w:cs="Arial"/>
                <w:b/>
                <w:sz w:val="18"/>
                <w:szCs w:val="18"/>
              </w:rPr>
              <w:t>Firmanın Staj yapacak öğrenciye Ücret Ödenip / Ödenmeyeceği</w:t>
            </w:r>
            <w:r w:rsidR="001273FE" w:rsidRPr="003A12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122F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3A122F">
              <w:rPr>
                <w:rFonts w:ascii="Arial" w:hAnsi="Arial" w:cs="Arial"/>
                <w:b/>
                <w:sz w:val="18"/>
                <w:szCs w:val="18"/>
              </w:rPr>
              <w:t>Bodro</w:t>
            </w:r>
            <w:proofErr w:type="spellEnd"/>
            <w:r w:rsidRPr="003A122F">
              <w:rPr>
                <w:rFonts w:ascii="Arial" w:hAnsi="Arial" w:cs="Arial"/>
                <w:b/>
                <w:sz w:val="18"/>
                <w:szCs w:val="18"/>
              </w:rPr>
              <w:t xml:space="preserve"> veya Banko Dekontu bildirim yapılması zorunludur.</w:t>
            </w:r>
          </w:p>
          <w:p w:rsidR="003A122F" w:rsidRDefault="003A12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22F">
              <w:rPr>
                <w:rFonts w:ascii="Arial" w:hAnsi="Arial" w:cs="Arial"/>
                <w:b/>
                <w:sz w:val="18"/>
                <w:szCs w:val="18"/>
              </w:rPr>
              <w:t xml:space="preserve">Talep Edilen devlet Katkısı Tutarı: </w:t>
            </w:r>
            <w:r w:rsidR="001273FE" w:rsidRPr="003A122F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F01539" w:rsidRPr="003A122F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1273FE" w:rsidRDefault="00F0153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273FE" w:rsidRPr="00824C71">
              <w:rPr>
                <w:rFonts w:ascii="Arial" w:hAnsi="Arial" w:cs="Arial"/>
                <w:sz w:val="18"/>
                <w:szCs w:val="18"/>
              </w:rPr>
              <w:t>Yukarıda Adı soyadı ve T.C. Kimlik Numarası yazılı öğrencinin yukarıda belirtilen tarihlerde iş yerimizde staj yapması uygun görülmüştür.</w:t>
            </w:r>
          </w:p>
          <w:p w:rsidR="003A122F" w:rsidRDefault="003A12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73FE" w:rsidRPr="000E3525" w:rsidRDefault="001273F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 Black" w:hAnsi="Arial Black" w:cs="Arial"/>
                <w:color w:val="C0C0C0"/>
                <w:sz w:val="18"/>
                <w:szCs w:val="18"/>
              </w:rPr>
            </w:pPr>
            <w:r w:rsidRPr="000E3525">
              <w:rPr>
                <w:rFonts w:ascii="Arial Black" w:hAnsi="Arial Black" w:cs="Arial"/>
                <w:color w:val="C0C0C0"/>
                <w:sz w:val="18"/>
                <w:szCs w:val="18"/>
              </w:rPr>
              <w:t xml:space="preserve">                                                                 </w:t>
            </w:r>
            <w:r w:rsidR="00F01539">
              <w:rPr>
                <w:rFonts w:ascii="Arial Black" w:hAnsi="Arial Black" w:cs="Arial"/>
                <w:color w:val="C0C0C0"/>
                <w:sz w:val="18"/>
                <w:szCs w:val="18"/>
              </w:rPr>
              <w:t xml:space="preserve">                        </w:t>
            </w:r>
            <w:r w:rsidRPr="000E3525">
              <w:rPr>
                <w:rFonts w:ascii="Arial Black" w:hAnsi="Arial Black" w:cs="Arial"/>
                <w:color w:val="C0C0C0"/>
                <w:sz w:val="18"/>
                <w:szCs w:val="18"/>
              </w:rPr>
              <w:t xml:space="preserve">   </w:t>
            </w:r>
            <w:r w:rsidR="00F01539">
              <w:rPr>
                <w:rFonts w:ascii="Arial" w:hAnsi="Arial" w:cs="Arial"/>
                <w:sz w:val="18"/>
                <w:szCs w:val="18"/>
              </w:rPr>
              <w:t>İ</w:t>
            </w:r>
            <w:r w:rsidR="000E3525" w:rsidRPr="00BB5C08">
              <w:rPr>
                <w:rFonts w:ascii="Arial" w:hAnsi="Arial" w:cs="Arial"/>
                <w:sz w:val="18"/>
                <w:szCs w:val="18"/>
              </w:rPr>
              <w:t>ŞVEREN veya YETKİLİSİNİN</w:t>
            </w: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1"/>
        </w:trPr>
        <w:tc>
          <w:tcPr>
            <w:tcW w:w="3930" w:type="dxa"/>
            <w:gridSpan w:val="6"/>
            <w:tcBorders>
              <w:left w:val="single" w:sz="18" w:space="0" w:color="auto"/>
            </w:tcBorders>
          </w:tcPr>
          <w:p w:rsidR="001273FE" w:rsidRPr="00824C71" w:rsidRDefault="001273F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07" w:type="dxa"/>
            <w:gridSpan w:val="2"/>
            <w:tcBorders>
              <w:right w:val="single" w:sz="18" w:space="0" w:color="auto"/>
            </w:tcBorders>
          </w:tcPr>
          <w:p w:rsidR="000E3525" w:rsidRPr="00BB5C08" w:rsidRDefault="001273FE" w:rsidP="000E35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24C7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0E3525" w:rsidRPr="00824C71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</w:t>
            </w:r>
            <w:r w:rsidR="000E3525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="00415E0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0E35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3525" w:rsidRPr="00824C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1539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0E3525" w:rsidRPr="00BB5C08">
              <w:rPr>
                <w:rFonts w:ascii="Arial" w:hAnsi="Arial" w:cs="Arial"/>
                <w:bCs/>
                <w:sz w:val="18"/>
                <w:szCs w:val="18"/>
              </w:rPr>
              <w:t>Adı Soyadı</w:t>
            </w:r>
          </w:p>
          <w:p w:rsidR="00EF2CC9" w:rsidRPr="00BB5C08" w:rsidRDefault="00415E0E" w:rsidP="00EF2CC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C0C0C0"/>
                <w:sz w:val="18"/>
                <w:szCs w:val="18"/>
              </w:rPr>
              <w:t xml:space="preserve"> </w:t>
            </w:r>
            <w:r w:rsidR="00F01539">
              <w:rPr>
                <w:rFonts w:ascii="Arial" w:hAnsi="Arial" w:cs="Arial"/>
                <w:bCs/>
                <w:color w:val="C0C0C0"/>
                <w:sz w:val="18"/>
                <w:szCs w:val="18"/>
              </w:rPr>
              <w:t xml:space="preserve">                              </w:t>
            </w:r>
            <w:r w:rsidR="00BE0A4A" w:rsidRPr="00BE0A4A">
              <w:rPr>
                <w:rFonts w:ascii="Arial" w:hAnsi="Arial" w:cs="Arial"/>
                <w:bCs/>
                <w:color w:val="595959"/>
                <w:sz w:val="18"/>
                <w:szCs w:val="18"/>
              </w:rPr>
              <w:t>(</w:t>
            </w:r>
            <w:proofErr w:type="spellStart"/>
            <w:r w:rsidR="00EF2CC9" w:rsidRPr="00BB5C08">
              <w:rPr>
                <w:rFonts w:ascii="Arial" w:hAnsi="Arial" w:cs="Arial"/>
                <w:bCs/>
                <w:color w:val="595959"/>
                <w:sz w:val="18"/>
                <w:szCs w:val="18"/>
              </w:rPr>
              <w:t>Ünvanı</w:t>
            </w:r>
            <w:proofErr w:type="spellEnd"/>
            <w:r w:rsidR="00EF2CC9" w:rsidRPr="00BB5C08">
              <w:rPr>
                <w:rFonts w:ascii="Arial" w:hAnsi="Arial" w:cs="Arial"/>
                <w:bCs/>
                <w:color w:val="595959"/>
                <w:sz w:val="18"/>
                <w:szCs w:val="18"/>
              </w:rPr>
              <w:t>)</w:t>
            </w:r>
          </w:p>
          <w:p w:rsidR="001273FE" w:rsidRDefault="00F01539" w:rsidP="00DC77D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 xml:space="preserve">                                   </w:t>
            </w:r>
            <w:r w:rsidR="00EF2CC9" w:rsidRPr="00BB5C08">
              <w:rPr>
                <w:rFonts w:ascii="Arial" w:hAnsi="Arial" w:cs="Arial"/>
                <w:color w:val="595959"/>
                <w:sz w:val="18"/>
                <w:szCs w:val="18"/>
              </w:rPr>
              <w:t>Mühür ve İmza</w:t>
            </w:r>
          </w:p>
          <w:p w:rsidR="003A122F" w:rsidRPr="00824C71" w:rsidRDefault="003A122F" w:rsidP="00DC77D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1273FE" w:rsidRPr="00824C71" w:rsidRDefault="001273FE">
            <w:pPr>
              <w:pStyle w:val="Balk1"/>
              <w:rPr>
                <w:b/>
                <w:bCs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E7326" w:rsidRDefault="001273FE" w:rsidP="007E7326">
            <w:pPr>
              <w:pStyle w:val="Balk1"/>
              <w:jc w:val="left"/>
              <w:rPr>
                <w:b/>
                <w:bCs/>
                <w:sz w:val="18"/>
                <w:szCs w:val="18"/>
              </w:rPr>
            </w:pPr>
            <w:r w:rsidRPr="00824C7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7E7326">
              <w:rPr>
                <w:b/>
                <w:bCs/>
                <w:sz w:val="18"/>
                <w:szCs w:val="18"/>
              </w:rPr>
              <w:t xml:space="preserve"> </w:t>
            </w:r>
          </w:p>
          <w:p w:rsidR="00E6210E" w:rsidRPr="00E6210E" w:rsidRDefault="007E7326" w:rsidP="003A122F">
            <w:pPr>
              <w:pStyle w:val="Balk1"/>
              <w:jc w:val="left"/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7E7326" w:rsidRPr="007E7326" w:rsidRDefault="001273FE" w:rsidP="00F00470">
            <w:pPr>
              <w:pStyle w:val="Balk1"/>
            </w:pPr>
            <w:r w:rsidRPr="00824C71">
              <w:rPr>
                <w:b/>
                <w:bCs/>
                <w:sz w:val="18"/>
                <w:szCs w:val="18"/>
              </w:rPr>
              <w:t>UYGUNDUR</w:t>
            </w: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E7326" w:rsidRDefault="001273FE" w:rsidP="00F00470">
            <w:pPr>
              <w:tabs>
                <w:tab w:val="left" w:pos="390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6028">
              <w:rPr>
                <w:rFonts w:ascii="Arial" w:hAnsi="Arial" w:cs="Arial"/>
                <w:sz w:val="18"/>
                <w:szCs w:val="18"/>
              </w:rPr>
              <w:t>.…..</w:t>
            </w:r>
            <w:proofErr w:type="gramEnd"/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028">
              <w:rPr>
                <w:rFonts w:ascii="Arial" w:hAnsi="Arial" w:cs="Arial"/>
                <w:sz w:val="18"/>
                <w:szCs w:val="18"/>
              </w:rPr>
              <w:t>/</w:t>
            </w:r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602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028">
              <w:rPr>
                <w:rFonts w:ascii="Arial" w:hAnsi="Arial" w:cs="Arial"/>
                <w:sz w:val="18"/>
                <w:szCs w:val="18"/>
              </w:rPr>
              <w:t>/</w:t>
            </w:r>
            <w:r w:rsidR="00F858C3" w:rsidRPr="00A860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6028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  <w:p w:rsidR="001C3FD0" w:rsidRDefault="001C3FD0" w:rsidP="001C3FD0">
            <w:pPr>
              <w:pStyle w:val="Balk8"/>
              <w:rPr>
                <w:b/>
                <w:sz w:val="18"/>
                <w:szCs w:val="18"/>
              </w:rPr>
            </w:pPr>
          </w:p>
          <w:p w:rsidR="001C3FD0" w:rsidRPr="00A86028" w:rsidRDefault="001C3FD0" w:rsidP="001C3FD0">
            <w:pPr>
              <w:pStyle w:val="Balk8"/>
              <w:rPr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10637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273FE" w:rsidRDefault="007D2C37" w:rsidP="00F0047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C71">
              <w:rPr>
                <w:rFonts w:ascii="Arial" w:hAnsi="Arial" w:cs="Arial"/>
                <w:b/>
                <w:sz w:val="18"/>
                <w:szCs w:val="18"/>
              </w:rPr>
              <w:t xml:space="preserve">Bölüm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Staj</w:t>
            </w:r>
            <w:r w:rsidR="001273FE" w:rsidRPr="00824C71">
              <w:rPr>
                <w:rFonts w:ascii="Arial" w:hAnsi="Arial" w:cs="Arial"/>
                <w:b/>
                <w:sz w:val="18"/>
                <w:szCs w:val="18"/>
              </w:rPr>
              <w:t xml:space="preserve"> Komisyon</w:t>
            </w:r>
            <w:r w:rsidR="00A86028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1273FE" w:rsidRPr="00824C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6028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</w:p>
          <w:p w:rsidR="007E7326" w:rsidRDefault="007E7326" w:rsidP="00E1216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D33" w:rsidRPr="00824C71" w:rsidRDefault="00452D33" w:rsidP="00E1216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824C71" w:rsidTr="00984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63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3FE" w:rsidRPr="003A122F" w:rsidRDefault="003A122F" w:rsidP="003A122F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122F">
              <w:rPr>
                <w:rFonts w:ascii="Arial" w:hAnsi="Arial" w:cs="Arial"/>
                <w:b/>
                <w:sz w:val="18"/>
                <w:szCs w:val="18"/>
              </w:rPr>
              <w:t>Önemli Not: İşletmede 20 den fazla çalışıyorsa belirtilmeli:</w:t>
            </w:r>
          </w:p>
        </w:tc>
      </w:tr>
    </w:tbl>
    <w:p w:rsidR="00FF2559" w:rsidRPr="002A25DF" w:rsidRDefault="003D3D3C" w:rsidP="003D3D3C">
      <w:pPr>
        <w:rPr>
          <w:sz w:val="18"/>
          <w:szCs w:val="20"/>
        </w:rPr>
      </w:pPr>
      <w:r w:rsidRPr="00572189">
        <w:rPr>
          <w:rFonts w:ascii="Arial" w:hAnsi="Arial" w:cs="Arial"/>
          <w:bCs/>
          <w:color w:val="595959"/>
          <w:sz w:val="18"/>
          <w:szCs w:val="18"/>
        </w:rPr>
        <w:t>00.00.FR.</w:t>
      </w:r>
      <w:r w:rsidR="00B76186" w:rsidRPr="00572189">
        <w:rPr>
          <w:rFonts w:ascii="Arial" w:hAnsi="Arial" w:cs="Arial"/>
          <w:bCs/>
          <w:color w:val="595959"/>
          <w:sz w:val="18"/>
          <w:szCs w:val="18"/>
        </w:rPr>
        <w:t>38</w:t>
      </w:r>
    </w:p>
    <w:sectPr w:rsidR="00FF2559" w:rsidRPr="002A25DF">
      <w:type w:val="nextColumn"/>
      <w:pgSz w:w="11907" w:h="16840" w:code="9"/>
      <w:pgMar w:top="567" w:right="1418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3B11847"/>
    <w:multiLevelType w:val="hybridMultilevel"/>
    <w:tmpl w:val="2CF88774"/>
    <w:lvl w:ilvl="0" w:tplc="658E72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A3621"/>
    <w:multiLevelType w:val="hybridMultilevel"/>
    <w:tmpl w:val="0354EB86"/>
    <w:lvl w:ilvl="0" w:tplc="6DF49E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F"/>
    <w:rsid w:val="00015B73"/>
    <w:rsid w:val="00061B60"/>
    <w:rsid w:val="000A2943"/>
    <w:rsid w:val="000B368F"/>
    <w:rsid w:val="000E3525"/>
    <w:rsid w:val="001273FE"/>
    <w:rsid w:val="00187836"/>
    <w:rsid w:val="00191556"/>
    <w:rsid w:val="001A54B0"/>
    <w:rsid w:val="001A5E73"/>
    <w:rsid w:val="001C3FD0"/>
    <w:rsid w:val="002068A0"/>
    <w:rsid w:val="0023032A"/>
    <w:rsid w:val="00267A0D"/>
    <w:rsid w:val="0029743F"/>
    <w:rsid w:val="002A25DF"/>
    <w:rsid w:val="002D54C2"/>
    <w:rsid w:val="0033043B"/>
    <w:rsid w:val="003423FF"/>
    <w:rsid w:val="0035403C"/>
    <w:rsid w:val="003665AE"/>
    <w:rsid w:val="003839A4"/>
    <w:rsid w:val="003A0FF8"/>
    <w:rsid w:val="003A122F"/>
    <w:rsid w:val="003C6801"/>
    <w:rsid w:val="003D3D3C"/>
    <w:rsid w:val="00415E0E"/>
    <w:rsid w:val="00452D33"/>
    <w:rsid w:val="00487856"/>
    <w:rsid w:val="004D2433"/>
    <w:rsid w:val="004D42C2"/>
    <w:rsid w:val="005017B4"/>
    <w:rsid w:val="005402AE"/>
    <w:rsid w:val="00572189"/>
    <w:rsid w:val="005D0153"/>
    <w:rsid w:val="005F0E0B"/>
    <w:rsid w:val="00614525"/>
    <w:rsid w:val="006A5E1D"/>
    <w:rsid w:val="006F4071"/>
    <w:rsid w:val="007051C5"/>
    <w:rsid w:val="007109B5"/>
    <w:rsid w:val="00744577"/>
    <w:rsid w:val="00754E82"/>
    <w:rsid w:val="00760811"/>
    <w:rsid w:val="007A3A6D"/>
    <w:rsid w:val="007D2C37"/>
    <w:rsid w:val="007E7326"/>
    <w:rsid w:val="00813686"/>
    <w:rsid w:val="00824C71"/>
    <w:rsid w:val="00861655"/>
    <w:rsid w:val="00875A32"/>
    <w:rsid w:val="008942FA"/>
    <w:rsid w:val="009368DD"/>
    <w:rsid w:val="00962C5F"/>
    <w:rsid w:val="0098184E"/>
    <w:rsid w:val="0098426E"/>
    <w:rsid w:val="009A03AE"/>
    <w:rsid w:val="009C3D43"/>
    <w:rsid w:val="009E560A"/>
    <w:rsid w:val="009F148B"/>
    <w:rsid w:val="00A10E6D"/>
    <w:rsid w:val="00A53FA9"/>
    <w:rsid w:val="00A54821"/>
    <w:rsid w:val="00A56EB9"/>
    <w:rsid w:val="00A57CF9"/>
    <w:rsid w:val="00A65C5D"/>
    <w:rsid w:val="00A758AD"/>
    <w:rsid w:val="00A86028"/>
    <w:rsid w:val="00AB67A4"/>
    <w:rsid w:val="00AD7440"/>
    <w:rsid w:val="00AE6FDE"/>
    <w:rsid w:val="00B2270F"/>
    <w:rsid w:val="00B408EF"/>
    <w:rsid w:val="00B76186"/>
    <w:rsid w:val="00B8306B"/>
    <w:rsid w:val="00B95A2C"/>
    <w:rsid w:val="00B97642"/>
    <w:rsid w:val="00BA1114"/>
    <w:rsid w:val="00BC27A2"/>
    <w:rsid w:val="00BD47D2"/>
    <w:rsid w:val="00BE0A4A"/>
    <w:rsid w:val="00BE3A94"/>
    <w:rsid w:val="00BF765F"/>
    <w:rsid w:val="00C1477A"/>
    <w:rsid w:val="00C22C6F"/>
    <w:rsid w:val="00C33296"/>
    <w:rsid w:val="00CB0061"/>
    <w:rsid w:val="00CE2D75"/>
    <w:rsid w:val="00CF485B"/>
    <w:rsid w:val="00D55718"/>
    <w:rsid w:val="00D57457"/>
    <w:rsid w:val="00D607BA"/>
    <w:rsid w:val="00D67E0E"/>
    <w:rsid w:val="00D864C3"/>
    <w:rsid w:val="00D92323"/>
    <w:rsid w:val="00DB227F"/>
    <w:rsid w:val="00DC6E30"/>
    <w:rsid w:val="00DC77D1"/>
    <w:rsid w:val="00E12169"/>
    <w:rsid w:val="00E6210E"/>
    <w:rsid w:val="00E742EA"/>
    <w:rsid w:val="00ED5769"/>
    <w:rsid w:val="00EF2CC9"/>
    <w:rsid w:val="00F00470"/>
    <w:rsid w:val="00F01539"/>
    <w:rsid w:val="00F35881"/>
    <w:rsid w:val="00F4227B"/>
    <w:rsid w:val="00F4428F"/>
    <w:rsid w:val="00F7096C"/>
    <w:rsid w:val="00F858C3"/>
    <w:rsid w:val="00FC58B1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C5FB"/>
  <w15:docId w15:val="{F42AE3BB-4A18-4601-AA66-F7CA9EC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D55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57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Windows Kullanıcısı</cp:lastModifiedBy>
  <cp:revision>6</cp:revision>
  <cp:lastPrinted>2021-02-05T07:03:00Z</cp:lastPrinted>
  <dcterms:created xsi:type="dcterms:W3CDTF">2017-03-21T09:10:00Z</dcterms:created>
  <dcterms:modified xsi:type="dcterms:W3CDTF">2021-07-12T10:44:00Z</dcterms:modified>
</cp:coreProperties>
</file>